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091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50" w:rsidRDefault="007D0910">
            <w:pPr>
              <w:rPr>
                <w:sz w:val="16"/>
              </w:rPr>
            </w:pPr>
            <w:r>
              <w:rPr>
                <w:sz w:val="16"/>
              </w:rPr>
              <w:t xml:space="preserve">Aussteller </w:t>
            </w:r>
          </w:p>
          <w:p w:rsidR="007D0910" w:rsidRPr="00CB4B50" w:rsidRDefault="00CB4B50">
            <w:pPr>
              <w:rPr>
                <w:sz w:val="18"/>
                <w:szCs w:val="18"/>
              </w:rPr>
            </w:pPr>
            <w:r w:rsidRPr="00CB4B50">
              <w:rPr>
                <w:sz w:val="18"/>
                <w:szCs w:val="18"/>
              </w:rPr>
              <w:t xml:space="preserve">Kneipp-Verein Ruhr e.V., </w:t>
            </w:r>
            <w:proofErr w:type="spellStart"/>
            <w:r w:rsidRPr="00CB4B50">
              <w:rPr>
                <w:sz w:val="18"/>
                <w:szCs w:val="18"/>
              </w:rPr>
              <w:t>Blankensteiner</w:t>
            </w:r>
            <w:proofErr w:type="spellEnd"/>
            <w:r w:rsidRPr="00CB4B50">
              <w:rPr>
                <w:sz w:val="18"/>
                <w:szCs w:val="18"/>
              </w:rPr>
              <w:t xml:space="preserve"> Str. 4, 45525 Hattingen, Tel. 02324-3939999</w:t>
            </w:r>
          </w:p>
          <w:p w:rsidR="007D0910" w:rsidRDefault="007D0910">
            <w:pPr>
              <w:rPr>
                <w:sz w:val="16"/>
              </w:rPr>
            </w:pPr>
          </w:p>
        </w:tc>
      </w:tr>
    </w:tbl>
    <w:p w:rsidR="007D0910" w:rsidRDefault="007D0910">
      <w:pPr>
        <w:rPr>
          <w:sz w:val="16"/>
        </w:rPr>
      </w:pPr>
    </w:p>
    <w:p w:rsidR="007D0910" w:rsidRDefault="007D0910">
      <w:pPr>
        <w:rPr>
          <w:b/>
          <w:sz w:val="20"/>
        </w:rPr>
      </w:pPr>
      <w:r>
        <w:rPr>
          <w:b/>
          <w:sz w:val="20"/>
        </w:rPr>
        <w:t>Bestätigung über Sachzuwendungen</w:t>
      </w:r>
    </w:p>
    <w:p w:rsidR="007D0910" w:rsidRDefault="007D0910">
      <w:pPr>
        <w:pStyle w:val="Textkrper"/>
        <w:rPr>
          <w:b w:val="0"/>
          <w:sz w:val="18"/>
        </w:rPr>
      </w:pPr>
      <w:r>
        <w:rPr>
          <w:b w:val="0"/>
          <w:sz w:val="18"/>
        </w:rPr>
        <w:t>im Sinne des § 10b des Einkommensteuergesetzes an eine der in § 5 Abs. 1 Nr. 9 des Körperschaftsteuer</w:t>
      </w:r>
      <w:r>
        <w:rPr>
          <w:b w:val="0"/>
          <w:sz w:val="18"/>
        </w:rPr>
        <w:softHyphen/>
        <w:t>gesetzes bezeichneten Körperschaften, Personenvereinigungen oder Vermögensmassen</w:t>
      </w:r>
    </w:p>
    <w:p w:rsidR="007D0910" w:rsidRDefault="007D0910">
      <w:pPr>
        <w:pStyle w:val="Textkrper"/>
        <w:rPr>
          <w:b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091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Name und Anschrift des Zuwendenden:</w:t>
            </w: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</w:tc>
      </w:tr>
    </w:tbl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D0910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Wert der Zuwendung - in Ziffern -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in Buchstaben -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Tag der Zuwendung:</w:t>
            </w: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</w:tc>
      </w:tr>
    </w:tbl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7D0910">
        <w:tc>
          <w:tcPr>
            <w:tcW w:w="9212" w:type="dxa"/>
          </w:tcPr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Genaue Bezeichnung der Sachzuwendung mit Alter, Zustand, Kaufpreis usw.</w:t>
            </w: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</w:tc>
      </w:tr>
    </w:tbl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7D091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left" w:pos="567"/>
                <w:tab w:val="right" w:pos="8789"/>
              </w:tabs>
              <w:ind w:left="567" w:hanging="56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E001A3">
              <w:rPr>
                <w:b w:val="0"/>
                <w:sz w:val="16"/>
              </w:rPr>
            </w:r>
            <w:r w:rsidR="00E001A3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ab/>
              <w:t>Die Sachzuwendung stammt nach den Angaben des Zuwendenden aus dem Betriebsvermögen</w:t>
            </w:r>
            <w:r w:rsidR="00D37434">
              <w:rPr>
                <w:b w:val="0"/>
                <w:sz w:val="16"/>
              </w:rPr>
              <w:t xml:space="preserve">. Die Zuwendung wurde nach dem Wert der Entnahme (ggf. mit dem niedrigeren gemeinen Wert) </w:t>
            </w:r>
            <w:r>
              <w:rPr>
                <w:b w:val="0"/>
                <w:sz w:val="16"/>
              </w:rPr>
              <w:t xml:space="preserve">und </w:t>
            </w:r>
            <w:r w:rsidR="00D37434">
              <w:rPr>
                <w:b w:val="0"/>
                <w:sz w:val="16"/>
              </w:rPr>
              <w:t>nach der Umsatzsteuer, die auf die Entnahme entfällt,</w:t>
            </w:r>
            <w:r>
              <w:rPr>
                <w:b w:val="0"/>
                <w:sz w:val="16"/>
              </w:rPr>
              <w:t xml:space="preserve"> bewertet. </w:t>
            </w:r>
          </w:p>
          <w:p w:rsidR="007D0910" w:rsidRDefault="007D0910">
            <w:pPr>
              <w:pStyle w:val="Textkrper"/>
              <w:tabs>
                <w:tab w:val="left" w:pos="567"/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left" w:pos="567"/>
                <w:tab w:val="right" w:pos="8789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E001A3">
              <w:rPr>
                <w:b w:val="0"/>
                <w:sz w:val="16"/>
              </w:rPr>
            </w:r>
            <w:r w:rsidR="00E001A3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ab/>
              <w:t xml:space="preserve">Die Sachzuwendung stammt nach den Angaben des Zuwendenden aus dem Privatvermögen. </w:t>
            </w:r>
          </w:p>
          <w:p w:rsidR="007D0910" w:rsidRDefault="007D0910">
            <w:pPr>
              <w:pStyle w:val="Textkrper"/>
              <w:tabs>
                <w:tab w:val="left" w:pos="567"/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left" w:pos="567"/>
                <w:tab w:val="right" w:pos="8789"/>
              </w:tabs>
              <w:ind w:left="567" w:hanging="56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E001A3">
              <w:rPr>
                <w:b w:val="0"/>
                <w:sz w:val="16"/>
              </w:rPr>
            </w:r>
            <w:r w:rsidR="00E001A3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ab/>
              <w:t xml:space="preserve">Der Zuwendende hat trotz Aufforderung keine Angaben zur Herkunft der Sachzuwendung gemacht. </w:t>
            </w:r>
          </w:p>
          <w:p w:rsidR="007D0910" w:rsidRDefault="007D0910">
            <w:pPr>
              <w:pStyle w:val="Textkrper"/>
              <w:tabs>
                <w:tab w:val="left" w:pos="567"/>
                <w:tab w:val="right" w:pos="8789"/>
              </w:tabs>
              <w:ind w:left="567" w:hanging="567"/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left" w:pos="567"/>
                <w:tab w:val="right" w:pos="8789"/>
              </w:tabs>
              <w:ind w:left="567" w:hanging="56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E001A3">
              <w:rPr>
                <w:b w:val="0"/>
                <w:sz w:val="16"/>
              </w:rPr>
            </w:r>
            <w:r w:rsidR="00E001A3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ab/>
              <w:t>Geeignete Unterlagen, die zur Wertermittlung gedient haben, z. B. Rechnung, Gutachten, liegen vor.</w:t>
            </w: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</w:tc>
      </w:tr>
    </w:tbl>
    <w:p w:rsidR="007D0910" w:rsidRDefault="007D0910">
      <w:pPr>
        <w:pStyle w:val="Textkrper"/>
        <w:tabs>
          <w:tab w:val="left" w:pos="567"/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ind w:left="567" w:hanging="567"/>
        <w:rPr>
          <w:b w:val="0"/>
          <w:sz w:val="16"/>
        </w:rPr>
      </w:pPr>
      <w:r>
        <w:rPr>
          <w:b w:val="0"/>
          <w:sz w:val="16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1"/>
      <w:r>
        <w:rPr>
          <w:b w:val="0"/>
          <w:sz w:val="16"/>
        </w:rPr>
        <w:instrText xml:space="preserve"> FORMCHECKBOX </w:instrText>
      </w:r>
      <w:r w:rsidR="00E001A3">
        <w:rPr>
          <w:b w:val="0"/>
          <w:sz w:val="16"/>
        </w:rPr>
      </w:r>
      <w:r w:rsidR="00E001A3">
        <w:rPr>
          <w:b w:val="0"/>
          <w:sz w:val="16"/>
        </w:rPr>
        <w:fldChar w:fldCharType="separate"/>
      </w:r>
      <w:r>
        <w:rPr>
          <w:sz w:val="16"/>
        </w:rPr>
        <w:fldChar w:fldCharType="end"/>
      </w:r>
      <w:bookmarkEnd w:id="0"/>
      <w:r>
        <w:rPr>
          <w:b w:val="0"/>
          <w:sz w:val="16"/>
        </w:rPr>
        <w:tab/>
        <w:t xml:space="preserve">Wir sind wegen Förderung (Angabe des begünstigten Zwecks / der begünstigten Zwecke) </w:t>
      </w:r>
      <w:proofErr w:type="gramStart"/>
      <w:r>
        <w:rPr>
          <w:b w:val="0"/>
          <w:sz w:val="16"/>
        </w:rPr>
        <w:t>………………………………..</w:t>
      </w:r>
      <w:proofErr w:type="gramEnd"/>
      <w:r>
        <w:rPr>
          <w:b w:val="0"/>
          <w:sz w:val="16"/>
        </w:rPr>
        <w:t xml:space="preserve"> nach dem Freistellungsbescheid bzw. nach der Anlage zum Körperschaftsteuerbescheid des Finanzamtes …………………………………</w:t>
      </w:r>
      <w:r w:rsidR="00D37434">
        <w:rPr>
          <w:b w:val="0"/>
          <w:sz w:val="16"/>
        </w:rPr>
        <w:t xml:space="preserve">  </w:t>
      </w:r>
      <w:r>
        <w:rPr>
          <w:b w:val="0"/>
          <w:sz w:val="16"/>
        </w:rPr>
        <w:t>…………</w:t>
      </w:r>
      <w:r w:rsidR="00D37434">
        <w:rPr>
          <w:b w:val="0"/>
          <w:sz w:val="16"/>
        </w:rPr>
        <w:t>,</w:t>
      </w:r>
      <w:r>
        <w:rPr>
          <w:b w:val="0"/>
          <w:sz w:val="16"/>
        </w:rPr>
        <w:t xml:space="preserve"> St</w:t>
      </w:r>
      <w:r w:rsidR="00CB4B50">
        <w:rPr>
          <w:b w:val="0"/>
          <w:sz w:val="16"/>
        </w:rPr>
        <w:t>-</w:t>
      </w:r>
      <w:r>
        <w:rPr>
          <w:b w:val="0"/>
          <w:sz w:val="16"/>
        </w:rPr>
        <w:t xml:space="preserve">Nr.  </w:t>
      </w:r>
      <w:proofErr w:type="gramStart"/>
      <w:r>
        <w:rPr>
          <w:b w:val="0"/>
          <w:sz w:val="16"/>
        </w:rPr>
        <w:t>………</w:t>
      </w:r>
      <w:r w:rsidR="00D37434">
        <w:rPr>
          <w:b w:val="0"/>
          <w:sz w:val="16"/>
        </w:rPr>
        <w:t>…….</w:t>
      </w:r>
      <w:r>
        <w:rPr>
          <w:b w:val="0"/>
          <w:sz w:val="16"/>
        </w:rPr>
        <w:t>………………………</w:t>
      </w:r>
      <w:proofErr w:type="gramEnd"/>
      <w:r>
        <w:rPr>
          <w:b w:val="0"/>
          <w:sz w:val="16"/>
        </w:rPr>
        <w:t xml:space="preserve">  vom ……………….</w:t>
      </w:r>
      <w:r w:rsidR="00D37434">
        <w:rPr>
          <w:b w:val="0"/>
          <w:sz w:val="16"/>
        </w:rPr>
        <w:t xml:space="preserve"> für den letzten Veranlagungszeitraum …………………………… </w:t>
      </w:r>
      <w:r>
        <w:rPr>
          <w:b w:val="0"/>
          <w:sz w:val="16"/>
        </w:rPr>
        <w:t>nach</w:t>
      </w:r>
      <w:r w:rsidR="00D37434">
        <w:rPr>
          <w:b w:val="0"/>
          <w:sz w:val="16"/>
        </w:rPr>
        <w:t xml:space="preserve"> </w:t>
      </w:r>
      <w:r>
        <w:rPr>
          <w:b w:val="0"/>
          <w:sz w:val="16"/>
        </w:rPr>
        <w:t>§ 5 Abs. 1 Nr. 9 des Körperschaftsteuergesetzes von der Körperschaftsteuer und nach § 3 Nr. 6 des Gewerbe</w:t>
      </w:r>
      <w:r>
        <w:rPr>
          <w:b w:val="0"/>
          <w:sz w:val="16"/>
        </w:rPr>
        <w:softHyphen/>
        <w:t>steuer</w:t>
      </w:r>
      <w:r>
        <w:rPr>
          <w:b w:val="0"/>
          <w:sz w:val="16"/>
        </w:rPr>
        <w:softHyphen/>
        <w:t>gesetzes von der</w:t>
      </w:r>
      <w:r>
        <w:rPr>
          <w:sz w:val="16"/>
        </w:rPr>
        <w:t xml:space="preserve"> </w:t>
      </w:r>
      <w:r>
        <w:rPr>
          <w:b w:val="0"/>
          <w:sz w:val="16"/>
        </w:rPr>
        <w:t>Gewerbesteuer befreit.</w:t>
      </w:r>
    </w:p>
    <w:p w:rsidR="007D0910" w:rsidRDefault="007D0910">
      <w:pPr>
        <w:pStyle w:val="Textkrper"/>
        <w:tabs>
          <w:tab w:val="right" w:pos="8789"/>
        </w:tabs>
        <w:ind w:left="567" w:hanging="567"/>
        <w:rPr>
          <w:b w:val="0"/>
          <w:sz w:val="16"/>
        </w:rPr>
      </w:pPr>
    </w:p>
    <w:p w:rsidR="00D37434" w:rsidRDefault="00C57E9F" w:rsidP="00D37434">
      <w:pPr>
        <w:autoSpaceDE w:val="0"/>
        <w:autoSpaceDN w:val="0"/>
        <w:adjustRightInd w:val="0"/>
        <w:ind w:left="284" w:hanging="284"/>
        <w:rPr>
          <w:sz w:val="16"/>
        </w:rPr>
      </w:pPr>
      <w:r>
        <w:rPr>
          <w:sz w:val="1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40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1"/>
      <w:r w:rsidR="00D37434">
        <w:rPr>
          <w:sz w:val="16"/>
        </w:rPr>
        <w:tab/>
        <w:t xml:space="preserve">Die Einhaltung der satzungsmäßigen Voraussetzungen nach den §§ 51, 59, 60 und 61 AO wurde vom Finanzamt  </w:t>
      </w:r>
      <w:r>
        <w:rPr>
          <w:sz w:val="16"/>
        </w:rPr>
        <w:t>Hattingen</w:t>
      </w:r>
      <w:r w:rsidR="00D37434">
        <w:rPr>
          <w:sz w:val="16"/>
        </w:rPr>
        <w:t>, St</w:t>
      </w:r>
      <w:r w:rsidR="00CB4B50">
        <w:rPr>
          <w:sz w:val="16"/>
        </w:rPr>
        <w:t>-</w:t>
      </w:r>
      <w:r w:rsidR="00D37434">
        <w:rPr>
          <w:sz w:val="16"/>
        </w:rPr>
        <w:t>Nr.</w:t>
      </w:r>
      <w:r>
        <w:rPr>
          <w:sz w:val="16"/>
        </w:rPr>
        <w:t xml:space="preserve">323/5935/0664 </w:t>
      </w:r>
      <w:r w:rsidR="00D37434">
        <w:rPr>
          <w:sz w:val="16"/>
        </w:rPr>
        <w:t xml:space="preserve">mit Bescheid vom </w:t>
      </w:r>
      <w:r>
        <w:rPr>
          <w:sz w:val="16"/>
        </w:rPr>
        <w:t xml:space="preserve">11.02.2021 </w:t>
      </w:r>
      <w:r w:rsidR="00D37434">
        <w:rPr>
          <w:sz w:val="16"/>
        </w:rPr>
        <w:t xml:space="preserve">nach § 60a AO gesondert festgestellt. Wir fördern nach unserer Satzung (Angabe des begünstigten Zwecks / der begünstigten Zwecke) </w:t>
      </w:r>
      <w:r>
        <w:rPr>
          <w:sz w:val="16"/>
        </w:rPr>
        <w:t>öffentliche Gesundheitspfle</w:t>
      </w:r>
      <w:bookmarkStart w:id="2" w:name="_GoBack"/>
      <w:bookmarkEnd w:id="2"/>
      <w:r>
        <w:rPr>
          <w:sz w:val="16"/>
        </w:rPr>
        <w:t>ge und Sport</w:t>
      </w:r>
      <w:r w:rsidR="00D37434">
        <w:rPr>
          <w:sz w:val="16"/>
        </w:rPr>
        <w:t>.</w:t>
      </w: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091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 wird bestätigt, dass die Zuwendung nur zur Förderung (Angabe des begünstigten Zwecks / der begünstigten Zwecke)</w:t>
            </w: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D0910" w:rsidRDefault="007D0910">
            <w:pPr>
              <w:pStyle w:val="Textkrper"/>
              <w:tabs>
                <w:tab w:val="right" w:pos="8789"/>
              </w:tabs>
              <w:rPr>
                <w:b w:val="0"/>
                <w:sz w:val="18"/>
              </w:rPr>
            </w:pPr>
            <w:r>
              <w:rPr>
                <w:b w:val="0"/>
                <w:sz w:val="16"/>
              </w:rPr>
              <w:t>verwendet wird.</w:t>
            </w:r>
          </w:p>
        </w:tc>
      </w:tr>
    </w:tbl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</w:t>
      </w: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  <w:r>
        <w:rPr>
          <w:b w:val="0"/>
          <w:sz w:val="16"/>
        </w:rPr>
        <w:t>(Ort, Datum und Unterschrift des Zuwendungsempfängers)</w:t>
      </w: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b w:val="0"/>
          <w:sz w:val="16"/>
        </w:rPr>
      </w:pPr>
    </w:p>
    <w:p w:rsidR="007D0910" w:rsidRDefault="007D0910">
      <w:pPr>
        <w:pStyle w:val="Textkrper"/>
        <w:tabs>
          <w:tab w:val="right" w:pos="8789"/>
        </w:tabs>
        <w:rPr>
          <w:sz w:val="16"/>
        </w:rPr>
      </w:pPr>
      <w:r>
        <w:rPr>
          <w:sz w:val="16"/>
        </w:rPr>
        <w:t>Hinweis:</w:t>
      </w:r>
    </w:p>
    <w:p w:rsidR="0087260E" w:rsidRDefault="0087260E" w:rsidP="0087260E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Wer vorsätzlich oder grob fahrlässig eine unrichtige Zuwendungsbestätigung erstellt oder veranlasst, dass</w:t>
      </w:r>
    </w:p>
    <w:p w:rsidR="0087260E" w:rsidRDefault="0087260E" w:rsidP="0087260E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Zuwendungen nicht zu den in der Zuwendungsbestätigung angegebenen steuerbegünstigten Zwecken verwendet</w:t>
      </w:r>
    </w:p>
    <w:p w:rsidR="0087260E" w:rsidRDefault="0087260E" w:rsidP="0087260E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werden, haftet für die entgangene Steuer (§ 10b Abs. 4 EStG, § 9 Abs. 3 KStG, § 9 Nr. 5 GewStG).</w:t>
      </w:r>
    </w:p>
    <w:p w:rsidR="0087260E" w:rsidRDefault="0087260E" w:rsidP="0087260E">
      <w:pPr>
        <w:autoSpaceDE w:val="0"/>
        <w:autoSpaceDN w:val="0"/>
        <w:adjustRightInd w:val="0"/>
        <w:rPr>
          <w:sz w:val="16"/>
        </w:rPr>
      </w:pPr>
    </w:p>
    <w:p w:rsidR="007D0910" w:rsidRDefault="0087260E" w:rsidP="00A510EA">
      <w:pPr>
        <w:autoSpaceDE w:val="0"/>
        <w:autoSpaceDN w:val="0"/>
        <w:adjustRightInd w:val="0"/>
        <w:rPr>
          <w:b/>
          <w:sz w:val="14"/>
        </w:rPr>
      </w:pPr>
      <w:r>
        <w:rPr>
          <w:sz w:val="16"/>
        </w:rPr>
        <w:t>Diese Bestätigung wird nicht als Nachweis für die steuerliche Berücksichtigung der Zuwendung aner</w:t>
      </w:r>
      <w:r>
        <w:rPr>
          <w:sz w:val="16"/>
        </w:rPr>
        <w:softHyphen/>
        <w:t xml:space="preserve">kannt, wenn das Datum des Freistellungsbescheides länger als 5 Jahre bzw. das Datum der Feststellung der Einhaltung der satzungsmäßigen Voraussetzungen nach § 60a Abs. 1 AO länger als 3 Jahre seit Ausstellung des Bescheides zurückliegt (§ 63 Abs. 5 AO). </w:t>
      </w:r>
    </w:p>
    <w:sectPr w:rsidR="007D0910">
      <w:headerReference w:type="default" r:id="rId8"/>
      <w:footerReference w:type="default" r:id="rId9"/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A3" w:rsidRDefault="00E001A3">
      <w:pPr>
        <w:spacing w:line="240" w:lineRule="auto"/>
      </w:pPr>
      <w:r>
        <w:separator/>
      </w:r>
    </w:p>
  </w:endnote>
  <w:endnote w:type="continuationSeparator" w:id="0">
    <w:p w:rsidR="00E001A3" w:rsidRDefault="00E00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10" w:rsidRPr="0087260E" w:rsidRDefault="00444F8B">
    <w:pPr>
      <w:pStyle w:val="Fuzeile"/>
      <w:rPr>
        <w:sz w:val="18"/>
        <w:szCs w:val="18"/>
      </w:rPr>
    </w:pPr>
    <w:r>
      <w:rPr>
        <w:sz w:val="16"/>
        <w:szCs w:val="16"/>
      </w:rPr>
      <w:t>Spe_1</w:t>
    </w:r>
    <w:r>
      <w:rPr>
        <w:sz w:val="16"/>
        <w:szCs w:val="16"/>
      </w:rPr>
      <w:tab/>
    </w:r>
    <w:r w:rsidR="00CB4B50">
      <w:rPr>
        <w:sz w:val="16"/>
        <w:szCs w:val="16"/>
      </w:rPr>
      <w:t>Bestätigung über Sachzuwendungen</w:t>
    </w:r>
    <w:r w:rsidR="007D0910" w:rsidRPr="0087260E">
      <w:rPr>
        <w:sz w:val="18"/>
        <w:szCs w:val="18"/>
      </w:rPr>
      <w:tab/>
    </w:r>
    <w:r w:rsidR="007D0910" w:rsidRPr="0087260E">
      <w:rPr>
        <w:sz w:val="18"/>
        <w:szCs w:val="18"/>
      </w:rPr>
      <w:tab/>
    </w:r>
    <w:r>
      <w:rPr>
        <w:sz w:val="18"/>
        <w:szCs w:val="18"/>
      </w:rPr>
      <w:t>0</w:t>
    </w:r>
    <w:r w:rsidR="00CB4B50">
      <w:rPr>
        <w:sz w:val="18"/>
        <w:szCs w:val="18"/>
      </w:rPr>
      <w:t>2.202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A3" w:rsidRDefault="00E001A3">
      <w:pPr>
        <w:spacing w:line="240" w:lineRule="auto"/>
      </w:pPr>
      <w:r>
        <w:separator/>
      </w:r>
    </w:p>
  </w:footnote>
  <w:footnote w:type="continuationSeparator" w:id="0">
    <w:p w:rsidR="00E001A3" w:rsidRDefault="00E00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A" w:rsidRDefault="00A510EA" w:rsidP="00A510EA">
    <w:pPr>
      <w:pStyle w:val="Kopfzeile"/>
      <w:jc w:val="right"/>
    </w:pPr>
    <w:r>
      <w:rPr>
        <w:noProof/>
      </w:rPr>
      <w:drawing>
        <wp:inline distT="0" distB="0" distL="0" distR="0" wp14:anchorId="19BE5649" wp14:editId="36010031">
          <wp:extent cx="847725" cy="723900"/>
          <wp:effectExtent l="0" t="0" r="9525" b="0"/>
          <wp:docPr id="1" name="Bild 1" descr="D:\__Kneipp Verein\_Verwaltung\Vorlagen\LOGO\Logo KV Ru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Kneipp Verein\_Verwaltung\Vorlagen\LOGO\Logo KV Ru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F6A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025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7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8A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16E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AC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2E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46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0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02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69"/>
    <w:rsid w:val="0029768A"/>
    <w:rsid w:val="00444F8B"/>
    <w:rsid w:val="0058144D"/>
    <w:rsid w:val="0065096F"/>
    <w:rsid w:val="006F7DF2"/>
    <w:rsid w:val="007108B3"/>
    <w:rsid w:val="007D0910"/>
    <w:rsid w:val="0087260E"/>
    <w:rsid w:val="00A510EA"/>
    <w:rsid w:val="00B37D4F"/>
    <w:rsid w:val="00C55538"/>
    <w:rsid w:val="00C57E9F"/>
    <w:rsid w:val="00C96C06"/>
    <w:rsid w:val="00CB4B50"/>
    <w:rsid w:val="00D37434"/>
    <w:rsid w:val="00DC3FD6"/>
    <w:rsid w:val="00E001A3"/>
    <w:rsid w:val="00E44F02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Aussteller (Bezeichnung und Anschrift der steuerbegünstigten Einrichtung)</vt:lpstr>
    </vt:vector>
  </TitlesOfParts>
  <Company>OFD Koblenz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Aussteller (Bezeichnung und Anschrift der steuerbegünstigten Einrichtung)</dc:title>
  <dc:creator>Adam, Detlef</dc:creator>
  <cp:lastModifiedBy>Monika Guske</cp:lastModifiedBy>
  <cp:revision>6</cp:revision>
  <cp:lastPrinted>2009-09-03T07:37:00Z</cp:lastPrinted>
  <dcterms:created xsi:type="dcterms:W3CDTF">2020-12-09T16:43:00Z</dcterms:created>
  <dcterms:modified xsi:type="dcterms:W3CDTF">2021-02-24T15:02:00Z</dcterms:modified>
</cp:coreProperties>
</file>